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A" w:rsidRDefault="00A321DA" w:rsidP="00474728">
      <w:pPr>
        <w:ind w:left="3600" w:firstLine="7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036" w:tblpY="-45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74728" w:rsidRPr="000635C3" w:rsidTr="003653E1">
        <w:trPr>
          <w:trHeight w:val="358"/>
        </w:trPr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</w:tr>
    </w:tbl>
    <w:p w:rsidR="00474728" w:rsidRPr="00973385" w:rsidRDefault="00474728" w:rsidP="00474728">
      <w:pPr>
        <w:ind w:left="288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Pr="00973385">
        <w:rPr>
          <w:rFonts w:ascii="Verdana" w:hAnsi="Verdana"/>
          <w:b/>
        </w:rPr>
        <w:t>Reg. No.:</w:t>
      </w:r>
    </w:p>
    <w:p w:rsidR="00474728" w:rsidRPr="00973385" w:rsidRDefault="00474728" w:rsidP="00474728">
      <w:pPr>
        <w:jc w:val="center"/>
        <w:rPr>
          <w:rFonts w:ascii="Rockwell" w:hAnsi="Rockwell"/>
          <w:b/>
          <w:sz w:val="13"/>
          <w:szCs w:val="29"/>
        </w:rPr>
      </w:pPr>
    </w:p>
    <w:p w:rsidR="00474728" w:rsidRPr="00973385" w:rsidRDefault="006265FA" w:rsidP="00474728">
      <w:pPr>
        <w:jc w:val="center"/>
        <w:rPr>
          <w:rFonts w:ascii="Rockwell" w:hAnsi="Rockwell"/>
          <w:b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-246764</wp:posOffset>
            </wp:positionH>
            <wp:positionV relativeFrom="paragraph">
              <wp:posOffset>99592</wp:posOffset>
            </wp:positionV>
            <wp:extent cx="750777" cy="691116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77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C48">
        <w:rPr>
          <w:rFonts w:ascii="Rockwell" w:hAnsi="Rockwell"/>
          <w:b/>
          <w:sz w:val="29"/>
          <w:szCs w:val="29"/>
        </w:rPr>
        <w:t xml:space="preserve">        </w:t>
      </w:r>
      <w:r w:rsidR="00474728" w:rsidRPr="00973385">
        <w:rPr>
          <w:rFonts w:ascii="Rockwell" w:hAnsi="Rockwell"/>
          <w:b/>
          <w:sz w:val="29"/>
          <w:szCs w:val="29"/>
        </w:rPr>
        <w:t>SEMBODAI RUKMANI VARATHARAJAN ENGINEERING COLLEGE</w:t>
      </w:r>
    </w:p>
    <w:p w:rsidR="00474728" w:rsidRPr="006B3965" w:rsidRDefault="00973C48" w:rsidP="00474728">
      <w:pPr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Rockwell" w:hAnsi="Rockwell"/>
          <w:b/>
          <w:sz w:val="29"/>
          <w:szCs w:val="29"/>
        </w:rPr>
        <w:t xml:space="preserve">    </w:t>
      </w:r>
      <w:r w:rsidR="00474728" w:rsidRPr="006B3965">
        <w:rPr>
          <w:rFonts w:ascii="Times New Roman" w:hAnsi="Times New Roman"/>
          <w:b/>
          <w:sz w:val="29"/>
          <w:szCs w:val="29"/>
        </w:rPr>
        <w:t>ACADEMIC YEAR 20</w:t>
      </w:r>
      <w:r w:rsidR="001266DF" w:rsidRPr="006B3965">
        <w:rPr>
          <w:rFonts w:ascii="Times New Roman" w:hAnsi="Times New Roman"/>
          <w:b/>
          <w:sz w:val="29"/>
          <w:szCs w:val="29"/>
        </w:rPr>
        <w:t>2</w:t>
      </w:r>
      <w:r w:rsidR="00B97505" w:rsidRPr="006B3965">
        <w:rPr>
          <w:rFonts w:ascii="Times New Roman" w:hAnsi="Times New Roman"/>
          <w:b/>
          <w:sz w:val="29"/>
          <w:szCs w:val="29"/>
        </w:rPr>
        <w:t>3</w:t>
      </w:r>
      <w:r w:rsidR="00474728" w:rsidRPr="006B3965">
        <w:rPr>
          <w:rFonts w:ascii="Times New Roman" w:hAnsi="Times New Roman"/>
          <w:b/>
          <w:sz w:val="29"/>
          <w:szCs w:val="29"/>
        </w:rPr>
        <w:t>-202</w:t>
      </w:r>
      <w:r w:rsidR="00B97505" w:rsidRPr="006B3965">
        <w:rPr>
          <w:rFonts w:ascii="Times New Roman" w:hAnsi="Times New Roman"/>
          <w:b/>
          <w:sz w:val="29"/>
          <w:szCs w:val="29"/>
        </w:rPr>
        <w:t>4</w:t>
      </w:r>
      <w:r w:rsidR="00474728" w:rsidRPr="006B3965">
        <w:rPr>
          <w:rFonts w:ascii="Times New Roman" w:hAnsi="Times New Roman"/>
          <w:b/>
          <w:sz w:val="29"/>
          <w:szCs w:val="29"/>
        </w:rPr>
        <w:t xml:space="preserve">/ </w:t>
      </w:r>
      <w:r w:rsidR="00736E20">
        <w:rPr>
          <w:rFonts w:ascii="Times New Roman" w:hAnsi="Times New Roman"/>
          <w:b/>
          <w:sz w:val="29"/>
          <w:szCs w:val="29"/>
        </w:rPr>
        <w:t>EVEN</w:t>
      </w:r>
      <w:r w:rsidR="00474728" w:rsidRPr="006B3965">
        <w:rPr>
          <w:rFonts w:ascii="Times New Roman" w:hAnsi="Times New Roman"/>
          <w:b/>
          <w:sz w:val="29"/>
          <w:szCs w:val="29"/>
        </w:rPr>
        <w:t xml:space="preserve"> SEMESTER</w:t>
      </w:r>
    </w:p>
    <w:p w:rsidR="00474728" w:rsidRPr="006B3965" w:rsidRDefault="00F0136A" w:rsidP="00474728">
      <w:pPr>
        <w:spacing w:line="240" w:lineRule="auto"/>
        <w:jc w:val="center"/>
        <w:rPr>
          <w:rFonts w:asciiTheme="majorHAnsi" w:hAnsiTheme="majorHAnsi" w:cs="Verdana"/>
          <w:b/>
          <w:bCs/>
          <w:color w:val="000000"/>
          <w:sz w:val="29"/>
          <w:szCs w:val="29"/>
          <w:lang w:val="en-IN"/>
        </w:rPr>
      </w:pPr>
      <w:r w:rsidRPr="00F0136A">
        <w:rPr>
          <w:rFonts w:asciiTheme="majorHAnsi" w:hAnsiTheme="majorHAnsi"/>
          <w:noProof/>
        </w:rPr>
        <w:pict>
          <v:line id="Straight Connector 1" o:spid="_x0000_s1027" style="position:absolute;left:0;text-align:left;flip:y;z-index:251659264;visibility:visible;mso-height-relative:margin" from="-57pt,19.6pt" to="549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347238">
        <w:rPr>
          <w:rFonts w:asciiTheme="majorHAnsi" w:hAnsiTheme="majorHAnsi"/>
          <w:b/>
          <w:bCs/>
          <w:sz w:val="29"/>
          <w:szCs w:val="29"/>
        </w:rPr>
        <w:t xml:space="preserve">       </w:t>
      </w:r>
      <w:r w:rsidR="004D7A92" w:rsidRPr="006B3965">
        <w:rPr>
          <w:rFonts w:asciiTheme="majorHAnsi" w:hAnsiTheme="majorHAnsi"/>
          <w:b/>
          <w:bCs/>
          <w:sz w:val="29"/>
          <w:szCs w:val="29"/>
        </w:rPr>
        <w:t>CYCLE TEST – I</w:t>
      </w:r>
      <w:r w:rsidR="00370E7F" w:rsidRPr="006B3965">
        <w:rPr>
          <w:rFonts w:asciiTheme="majorHAnsi" w:hAnsiTheme="majorHAnsi"/>
          <w:b/>
          <w:bCs/>
          <w:sz w:val="29"/>
          <w:szCs w:val="29"/>
        </w:rPr>
        <w:t xml:space="preserve"> </w:t>
      </w:r>
      <w:r w:rsidR="00886C03" w:rsidRPr="006B3965">
        <w:rPr>
          <w:rFonts w:asciiTheme="majorHAnsi" w:hAnsiTheme="majorHAnsi"/>
          <w:b/>
          <w:bCs/>
          <w:sz w:val="29"/>
          <w:szCs w:val="29"/>
        </w:rPr>
        <w:t>(</w:t>
      </w:r>
      <w:r w:rsidR="00736E20">
        <w:rPr>
          <w:rFonts w:asciiTheme="majorHAnsi" w:hAnsiTheme="majorHAnsi"/>
          <w:b/>
          <w:bCs/>
          <w:sz w:val="29"/>
          <w:szCs w:val="29"/>
        </w:rPr>
        <w:t>APRIL</w:t>
      </w:r>
      <w:r w:rsidR="00886C03" w:rsidRPr="006B3965">
        <w:rPr>
          <w:rFonts w:asciiTheme="majorHAnsi" w:hAnsiTheme="majorHAnsi"/>
          <w:b/>
          <w:bCs/>
          <w:sz w:val="29"/>
          <w:szCs w:val="29"/>
        </w:rPr>
        <w:t xml:space="preserve"> - 20</w:t>
      </w:r>
      <w:r w:rsidR="00736E20">
        <w:rPr>
          <w:rFonts w:asciiTheme="majorHAnsi" w:hAnsiTheme="majorHAnsi"/>
          <w:b/>
          <w:bCs/>
          <w:sz w:val="29"/>
          <w:szCs w:val="29"/>
        </w:rPr>
        <w:t>24</w:t>
      </w:r>
      <w:r w:rsidR="00886C03" w:rsidRPr="006B3965">
        <w:rPr>
          <w:rFonts w:asciiTheme="majorHAnsi" w:hAnsiTheme="majorHAnsi"/>
          <w:b/>
          <w:bCs/>
          <w:sz w:val="29"/>
          <w:szCs w:val="29"/>
        </w:rPr>
        <w:t>)</w:t>
      </w:r>
    </w:p>
    <w:p w:rsidR="00474728" w:rsidRPr="00973385" w:rsidRDefault="003445C3" w:rsidP="00474728">
      <w:pPr>
        <w:jc w:val="center"/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</w:pPr>
      <w:r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 xml:space="preserve">     </w:t>
      </w:r>
      <w:r w:rsidR="00474728" w:rsidRPr="00973385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 xml:space="preserve">DEPARTMENT OF </w:t>
      </w:r>
      <w:r w:rsidR="00D1483E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>MECH</w:t>
      </w:r>
      <w:r w:rsidR="008A2055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>ANICAL ENGINEERING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240" w:lineRule="auto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SUB. CODE/</w:t>
      </w:r>
      <w:r w:rsidR="00D667A2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TITLE:</w:t>
      </w:r>
      <w:r w:rsidR="00D667A2">
        <w:rPr>
          <w:rFonts w:ascii="Rockwell" w:hAnsi="Rockwell" w:cs="Arial"/>
          <w:b/>
          <w:sz w:val="24"/>
          <w:szCs w:val="24"/>
          <w:lang w:val="en-IN"/>
        </w:rPr>
        <w:t xml:space="preserve"> </w:t>
      </w:r>
      <w:r w:rsidR="00736E20" w:rsidRPr="00736E20">
        <w:rPr>
          <w:rFonts w:ascii="Rockwell" w:hAnsi="Rockwell" w:cs="Arial"/>
          <w:b/>
          <w:color w:val="000000"/>
          <w:sz w:val="24"/>
          <w:szCs w:val="24"/>
        </w:rPr>
        <w:t xml:space="preserve">ME3691 HEAT AND MASS TRANSFER 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340" w:lineRule="atLeast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YEAR/SEM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I</w:t>
      </w:r>
      <w:r w:rsidR="00736E20">
        <w:rPr>
          <w:rFonts w:ascii="Rockwell" w:hAnsi="Rockwell"/>
          <w:b/>
          <w:bCs/>
          <w:color w:val="000000"/>
          <w:sz w:val="24"/>
          <w:szCs w:val="24"/>
          <w:lang w:val="en-IN"/>
        </w:rPr>
        <w:t>II</w:t>
      </w:r>
      <w:r w:rsidR="00343AC3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/ </w:t>
      </w:r>
      <w:r w:rsidR="00736E20">
        <w:rPr>
          <w:rFonts w:ascii="Rockwell" w:hAnsi="Rockwell"/>
          <w:b/>
          <w:bCs/>
          <w:color w:val="000000"/>
          <w:sz w:val="24"/>
          <w:szCs w:val="24"/>
          <w:lang w:val="en-IN"/>
        </w:rPr>
        <w:t>V</w:t>
      </w:r>
      <w:r w:rsidR="00B97505">
        <w:rPr>
          <w:rFonts w:ascii="Rockwell" w:hAnsi="Rockwell"/>
          <w:b/>
          <w:bCs/>
          <w:color w:val="000000"/>
          <w:sz w:val="24"/>
          <w:szCs w:val="24"/>
          <w:lang w:val="en-IN"/>
        </w:rPr>
        <w:t>I</w:t>
      </w:r>
      <w:r w:rsidR="0049728D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DATE</w:t>
      </w:r>
      <w:r w:rsidR="00B801DC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:</w:t>
      </w:r>
      <w:r w:rsidR="00891179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736E20">
        <w:rPr>
          <w:rFonts w:ascii="Rockwell" w:hAnsi="Rockwell"/>
          <w:b/>
          <w:bCs/>
          <w:color w:val="000000"/>
          <w:sz w:val="24"/>
          <w:szCs w:val="24"/>
          <w:lang w:val="en-IN"/>
        </w:rPr>
        <w:t>01</w:t>
      </w:r>
      <w:r w:rsidR="008A2055">
        <w:rPr>
          <w:rFonts w:ascii="Rockwell" w:hAnsi="Rockwell"/>
          <w:b/>
          <w:bCs/>
          <w:color w:val="000000"/>
          <w:sz w:val="24"/>
          <w:szCs w:val="24"/>
          <w:lang w:val="en-IN"/>
        </w:rPr>
        <w:t>/</w:t>
      </w:r>
      <w:r w:rsidR="00736E20">
        <w:rPr>
          <w:rFonts w:ascii="Rockwell" w:hAnsi="Rockwell"/>
          <w:b/>
          <w:bCs/>
          <w:color w:val="000000"/>
          <w:sz w:val="24"/>
          <w:szCs w:val="24"/>
          <w:lang w:val="en-IN"/>
        </w:rPr>
        <w:t>04/2024</w:t>
      </w:r>
    </w:p>
    <w:p w:rsidR="00474728" w:rsidRPr="00F75F68" w:rsidRDefault="00F0136A" w:rsidP="00474728">
      <w:pPr>
        <w:rPr>
          <w:rFonts w:ascii="Rockwell" w:hAnsi="Rockwell"/>
          <w:b/>
          <w:sz w:val="24"/>
          <w:szCs w:val="24"/>
        </w:rPr>
      </w:pPr>
      <w:r w:rsidRPr="00F0136A">
        <w:rPr>
          <w:noProof/>
        </w:rPr>
        <w:pict>
          <v:line id="_x0000_s1028" style="position:absolute;flip:y;z-index:251660288;visibility:visible;mso-height-relative:margin" from="-57pt,24.1pt" to="549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DURATION</w: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2A25C2">
        <w:rPr>
          <w:rFonts w:ascii="Rockwell" w:hAnsi="Rockwell"/>
          <w:b/>
          <w:bCs/>
          <w:color w:val="000000"/>
          <w:sz w:val="24"/>
          <w:szCs w:val="24"/>
          <w:lang w:val="en-IN"/>
        </w:rPr>
        <w:t>1</w:t>
      </w:r>
      <w:r w:rsidR="00F75F6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.</w:t>
      </w:r>
      <w:r w:rsidR="002A25C2">
        <w:rPr>
          <w:rFonts w:ascii="Rockwell" w:hAnsi="Rockwell"/>
          <w:b/>
          <w:bCs/>
          <w:color w:val="000000"/>
          <w:sz w:val="24"/>
          <w:szCs w:val="24"/>
          <w:lang w:val="en-IN"/>
        </w:rPr>
        <w:t>30</w:t>
      </w:r>
      <w:r w:rsidR="00F75F6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HOURS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MAX.MARKS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370E7F">
        <w:rPr>
          <w:rFonts w:ascii="Rockwell" w:hAnsi="Rockwell"/>
          <w:b/>
          <w:bCs/>
          <w:color w:val="000000"/>
          <w:sz w:val="24"/>
          <w:szCs w:val="24"/>
          <w:lang w:val="en-IN"/>
        </w:rPr>
        <w:t>50</w:t>
      </w:r>
    </w:p>
    <w:p w:rsidR="00474728" w:rsidRPr="00973385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12"/>
          <w:szCs w:val="24"/>
          <w:lang w:val="en-IN"/>
        </w:rPr>
      </w:pPr>
    </w:p>
    <w:p w:rsidR="00474728" w:rsidRPr="00540290" w:rsidRDefault="00474728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lang w:val="en-IN"/>
        </w:rPr>
      </w:pPr>
      <w:r w:rsidRPr="00540290">
        <w:rPr>
          <w:rFonts w:ascii="Times New Roman" w:hAnsi="Times New Roman"/>
          <w:b/>
          <w:bCs/>
          <w:color w:val="000000"/>
          <w:lang w:val="en-IN"/>
        </w:rPr>
        <w:t>PART – A (</w:t>
      </w:r>
      <w:r w:rsidR="00370E7F" w:rsidRPr="00540290">
        <w:rPr>
          <w:rFonts w:ascii="Times New Roman" w:hAnsi="Times New Roman"/>
          <w:b/>
          <w:bCs/>
          <w:color w:val="000000"/>
          <w:lang w:val="en-IN"/>
        </w:rPr>
        <w:t xml:space="preserve">5 </w:t>
      </w:r>
      <w:r w:rsidRPr="00540290">
        <w:rPr>
          <w:rFonts w:ascii="Times New Roman" w:hAnsi="Times New Roman"/>
          <w:b/>
          <w:bCs/>
          <w:color w:val="000000"/>
          <w:lang w:val="en-IN"/>
        </w:rPr>
        <w:t xml:space="preserve">X 2 = </w:t>
      </w:r>
      <w:r w:rsidR="00370E7F" w:rsidRPr="00540290">
        <w:rPr>
          <w:rFonts w:ascii="Times New Roman" w:hAnsi="Times New Roman"/>
          <w:b/>
          <w:bCs/>
          <w:color w:val="000000"/>
          <w:lang w:val="en-IN"/>
        </w:rPr>
        <w:t>10)</w:t>
      </w:r>
    </w:p>
    <w:p w:rsidR="00474728" w:rsidRPr="00540290" w:rsidRDefault="00474728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lang w:val="en-IN"/>
        </w:rPr>
      </w:pPr>
      <w:r w:rsidRPr="00540290">
        <w:rPr>
          <w:rFonts w:ascii="Times New Roman" w:hAnsi="Times New Roman"/>
          <w:b/>
          <w:bCs/>
          <w:color w:val="000000"/>
          <w:lang w:val="en-IN"/>
        </w:rPr>
        <w:t>ANSWER ALL THE QUESTIONS.</w:t>
      </w:r>
    </w:p>
    <w:p w:rsidR="00614B14" w:rsidRPr="00540290" w:rsidRDefault="00614B14" w:rsidP="0054029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 w:rsidRPr="00540290">
        <w:rPr>
          <w:rFonts w:ascii="Times New Roman" w:hAnsi="Times New Roman"/>
          <w:noProof/>
          <w:color w:val="000000"/>
          <w:spacing w:val="-3"/>
        </w:rPr>
        <w:t>Define</w:t>
      </w:r>
      <w:r w:rsidRPr="00540290">
        <w:rPr>
          <w:rFonts w:ascii="Times New Roman" w:hAnsi="Times New Roman"/>
          <w:noProof/>
          <w:color w:val="000000"/>
          <w:spacing w:val="10"/>
        </w:rPr>
        <w:t> </w:t>
      </w:r>
      <w:r w:rsidRPr="00540290">
        <w:rPr>
          <w:rFonts w:ascii="Times New Roman" w:hAnsi="Times New Roman"/>
          <w:noProof/>
          <w:color w:val="000000"/>
          <w:spacing w:val="-3"/>
        </w:rPr>
        <w:t>fouriers</w:t>
      </w:r>
      <w:r w:rsidRPr="00540290">
        <w:rPr>
          <w:rFonts w:ascii="Times New Roman" w:hAnsi="Times New Roman"/>
          <w:noProof/>
          <w:color w:val="000000"/>
          <w:spacing w:val="8"/>
        </w:rPr>
        <w:t> </w:t>
      </w:r>
      <w:r w:rsidRPr="00540290">
        <w:rPr>
          <w:rFonts w:ascii="Times New Roman" w:hAnsi="Times New Roman"/>
          <w:noProof/>
          <w:color w:val="000000"/>
          <w:spacing w:val="-5"/>
        </w:rPr>
        <w:t>law</w:t>
      </w:r>
      <w:r w:rsidRPr="00540290">
        <w:rPr>
          <w:rFonts w:ascii="Times New Roman" w:hAnsi="Times New Roman"/>
          <w:noProof/>
          <w:color w:val="000000"/>
          <w:spacing w:val="5"/>
        </w:rPr>
        <w:t> </w:t>
      </w:r>
      <w:r w:rsidRPr="00540290">
        <w:rPr>
          <w:rFonts w:ascii="Times New Roman" w:hAnsi="Times New Roman"/>
          <w:noProof/>
          <w:color w:val="000000"/>
        </w:rPr>
        <w:t>of</w:t>
      </w:r>
      <w:r w:rsidRPr="00540290">
        <w:rPr>
          <w:rFonts w:ascii="Times New Roman" w:hAnsi="Times New Roman"/>
          <w:noProof/>
          <w:color w:val="000000"/>
          <w:spacing w:val="-2"/>
        </w:rPr>
        <w:t> </w:t>
      </w:r>
      <w:r w:rsidRPr="00540290">
        <w:rPr>
          <w:rFonts w:ascii="Times New Roman" w:hAnsi="Times New Roman"/>
          <w:noProof/>
          <w:color w:val="000000"/>
          <w:spacing w:val="-3"/>
        </w:rPr>
        <w:t>heat</w:t>
      </w:r>
      <w:r w:rsidRPr="00540290">
        <w:rPr>
          <w:rFonts w:ascii="Times New Roman" w:hAnsi="Times New Roman"/>
          <w:noProof/>
          <w:color w:val="000000"/>
          <w:spacing w:val="10"/>
        </w:rPr>
        <w:t> </w:t>
      </w:r>
      <w:r w:rsidRPr="00540290">
        <w:rPr>
          <w:rFonts w:ascii="Times New Roman" w:hAnsi="Times New Roman"/>
          <w:noProof/>
          <w:color w:val="000000"/>
          <w:spacing w:val="-4"/>
        </w:rPr>
        <w:t>conduction.</w:t>
      </w:r>
    </w:p>
    <w:p w:rsidR="00614B14" w:rsidRPr="00540290" w:rsidRDefault="00614B14" w:rsidP="0054029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 w:rsidRPr="00540290">
        <w:rPr>
          <w:rFonts w:ascii="Times New Roman" w:hAnsi="Times New Roman"/>
          <w:noProof/>
          <w:color w:val="000000"/>
          <w:spacing w:val="-3"/>
        </w:rPr>
        <w:t>Define</w:t>
      </w:r>
      <w:r w:rsidRPr="00540290">
        <w:rPr>
          <w:rFonts w:ascii="Times New Roman" w:hAnsi="Times New Roman"/>
          <w:noProof/>
          <w:color w:val="000000"/>
          <w:spacing w:val="4"/>
        </w:rPr>
        <w:t> </w:t>
      </w:r>
      <w:r w:rsidRPr="00540290">
        <w:rPr>
          <w:rFonts w:ascii="Times New Roman" w:hAnsi="Times New Roman"/>
          <w:noProof/>
          <w:color w:val="000000"/>
          <w:spacing w:val="-2"/>
        </w:rPr>
        <w:t>efficiency</w:t>
      </w:r>
      <w:r w:rsidRPr="00540290">
        <w:rPr>
          <w:rFonts w:ascii="Times New Roman" w:hAnsi="Times New Roman"/>
          <w:noProof/>
          <w:color w:val="000000"/>
        </w:rPr>
        <w:t> </w:t>
      </w:r>
      <w:r w:rsidRPr="00540290">
        <w:rPr>
          <w:rFonts w:ascii="Times New Roman" w:hAnsi="Times New Roman"/>
          <w:noProof/>
          <w:color w:val="000000"/>
          <w:spacing w:val="-3"/>
        </w:rPr>
        <w:t>and</w:t>
      </w:r>
      <w:r w:rsidRPr="00540290">
        <w:rPr>
          <w:rFonts w:ascii="Times New Roman" w:hAnsi="Times New Roman"/>
          <w:noProof/>
          <w:color w:val="000000"/>
          <w:spacing w:val="10"/>
        </w:rPr>
        <w:t> </w:t>
      </w:r>
      <w:r w:rsidRPr="00540290">
        <w:rPr>
          <w:rFonts w:ascii="Times New Roman" w:hAnsi="Times New Roman"/>
          <w:noProof/>
          <w:color w:val="000000"/>
          <w:spacing w:val="-5"/>
        </w:rPr>
        <w:t>fin</w:t>
      </w:r>
      <w:r w:rsidRPr="00540290">
        <w:rPr>
          <w:rFonts w:ascii="Times New Roman" w:hAnsi="Times New Roman"/>
          <w:noProof/>
          <w:color w:val="000000"/>
          <w:spacing w:val="5"/>
        </w:rPr>
        <w:t> </w:t>
      </w:r>
      <w:r w:rsidRPr="00540290">
        <w:rPr>
          <w:rFonts w:ascii="Times New Roman" w:hAnsi="Times New Roman"/>
          <w:noProof/>
          <w:color w:val="000000"/>
          <w:spacing w:val="-3"/>
        </w:rPr>
        <w:t>effectiveness.</w:t>
      </w:r>
    </w:p>
    <w:p w:rsidR="00614B14" w:rsidRPr="00540290" w:rsidRDefault="00614B14" w:rsidP="0054029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noProof/>
          <w:color w:val="000000"/>
          <w:spacing w:val="-3"/>
        </w:rPr>
      </w:pPr>
      <w:r w:rsidRPr="00540290">
        <w:rPr>
          <w:rFonts w:ascii="Times New Roman" w:hAnsi="Times New Roman"/>
          <w:noProof/>
          <w:color w:val="000000"/>
          <w:spacing w:val="-3"/>
        </w:rPr>
        <w:t>Define</w:t>
      </w:r>
      <w:r w:rsidRPr="00540290">
        <w:rPr>
          <w:rFonts w:ascii="Times New Roman" w:hAnsi="Times New Roman"/>
          <w:noProof/>
          <w:color w:val="000000"/>
          <w:spacing w:val="9"/>
        </w:rPr>
        <w:t> </w:t>
      </w:r>
      <w:r w:rsidRPr="00540290">
        <w:rPr>
          <w:rFonts w:ascii="Times New Roman" w:hAnsi="Times New Roman"/>
          <w:noProof/>
          <w:color w:val="000000"/>
          <w:spacing w:val="-2"/>
        </w:rPr>
        <w:t>velocity</w:t>
      </w:r>
      <w:r w:rsidRPr="00540290">
        <w:rPr>
          <w:rFonts w:ascii="Times New Roman" w:hAnsi="Times New Roman"/>
          <w:noProof/>
          <w:color w:val="000000"/>
          <w:spacing w:val="-3"/>
        </w:rPr>
        <w:t> and</w:t>
      </w:r>
      <w:r w:rsidRPr="00540290">
        <w:rPr>
          <w:rFonts w:ascii="Times New Roman" w:hAnsi="Times New Roman"/>
          <w:noProof/>
          <w:color w:val="000000"/>
          <w:spacing w:val="5"/>
        </w:rPr>
        <w:t> </w:t>
      </w:r>
      <w:r w:rsidRPr="00540290">
        <w:rPr>
          <w:rFonts w:ascii="Times New Roman" w:hAnsi="Times New Roman"/>
          <w:noProof/>
          <w:color w:val="000000"/>
          <w:spacing w:val="-2"/>
        </w:rPr>
        <w:t>thermal</w:t>
      </w:r>
      <w:r w:rsidRPr="00540290">
        <w:rPr>
          <w:rFonts w:ascii="Times New Roman" w:hAnsi="Times New Roman"/>
          <w:noProof/>
          <w:color w:val="000000"/>
          <w:spacing w:val="1"/>
        </w:rPr>
        <w:t> </w:t>
      </w:r>
      <w:r w:rsidRPr="00540290">
        <w:rPr>
          <w:rFonts w:ascii="Times New Roman" w:hAnsi="Times New Roman"/>
          <w:noProof/>
          <w:color w:val="000000"/>
          <w:spacing w:val="-3"/>
        </w:rPr>
        <w:t>boundary</w:t>
      </w:r>
      <w:r w:rsidRPr="00540290">
        <w:rPr>
          <w:rFonts w:ascii="Times New Roman" w:hAnsi="Times New Roman"/>
          <w:noProof/>
          <w:color w:val="000000"/>
        </w:rPr>
        <w:t> </w:t>
      </w:r>
      <w:r w:rsidRPr="00540290">
        <w:rPr>
          <w:rFonts w:ascii="Times New Roman" w:hAnsi="Times New Roman"/>
          <w:noProof/>
          <w:color w:val="000000"/>
          <w:spacing w:val="-3"/>
        </w:rPr>
        <w:t>layers.</w:t>
      </w:r>
    </w:p>
    <w:p w:rsidR="002A52D2" w:rsidRPr="00540290" w:rsidRDefault="002A52D2" w:rsidP="0054029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noProof/>
          <w:color w:val="000000"/>
          <w:spacing w:val="-3"/>
        </w:rPr>
      </w:pPr>
      <w:r w:rsidRPr="00540290">
        <w:rPr>
          <w:rFonts w:ascii="Times New Roman" w:hAnsi="Times New Roman"/>
        </w:rPr>
        <w:t>Define Thermal Conductivity.</w:t>
      </w:r>
    </w:p>
    <w:p w:rsidR="005D732D" w:rsidRPr="00540290" w:rsidRDefault="005D732D" w:rsidP="0054029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 w:rsidRPr="00540290">
        <w:rPr>
          <w:rFonts w:ascii="Times New Roman" w:hAnsi="Times New Roman"/>
        </w:rPr>
        <w:t>Give examples of use of fins in various engineering applications.</w:t>
      </w:r>
    </w:p>
    <w:p w:rsidR="004D7A92" w:rsidRPr="00540290" w:rsidRDefault="004D7A92" w:rsidP="00540290">
      <w:pPr>
        <w:tabs>
          <w:tab w:val="left" w:pos="540"/>
          <w:tab w:val="left" w:pos="900"/>
        </w:tabs>
        <w:spacing w:after="0" w:line="276" w:lineRule="auto"/>
        <w:jc w:val="both"/>
        <w:rPr>
          <w:rFonts w:ascii="Times New Roman" w:hAnsi="Times New Roman"/>
        </w:rPr>
      </w:pPr>
    </w:p>
    <w:p w:rsidR="00474728" w:rsidRPr="00540290" w:rsidRDefault="00474728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lang w:val="en-IN"/>
        </w:rPr>
      </w:pPr>
      <w:r w:rsidRPr="00540290">
        <w:rPr>
          <w:rFonts w:ascii="Times New Roman" w:hAnsi="Times New Roman"/>
          <w:b/>
          <w:bCs/>
          <w:color w:val="000000"/>
          <w:lang w:val="en-IN"/>
        </w:rPr>
        <w:t>PART – B (</w:t>
      </w:r>
      <w:r w:rsidR="002D4014" w:rsidRPr="00540290">
        <w:rPr>
          <w:rFonts w:ascii="Times New Roman" w:hAnsi="Times New Roman"/>
          <w:b/>
          <w:bCs/>
          <w:color w:val="000000"/>
          <w:lang w:val="en-IN"/>
        </w:rPr>
        <w:t>4</w:t>
      </w:r>
      <w:r w:rsidR="00C7049D" w:rsidRPr="00540290">
        <w:rPr>
          <w:rFonts w:ascii="Times New Roman" w:hAnsi="Times New Roman"/>
          <w:b/>
          <w:bCs/>
          <w:color w:val="000000"/>
          <w:lang w:val="en-IN"/>
        </w:rPr>
        <w:t xml:space="preserve"> X 1</w:t>
      </w:r>
      <w:r w:rsidR="002D4014" w:rsidRPr="00540290">
        <w:rPr>
          <w:rFonts w:ascii="Times New Roman" w:hAnsi="Times New Roman"/>
          <w:b/>
          <w:bCs/>
          <w:color w:val="000000"/>
          <w:lang w:val="en-IN"/>
        </w:rPr>
        <w:t>0 = 40</w:t>
      </w:r>
      <w:r w:rsidRPr="00540290">
        <w:rPr>
          <w:rFonts w:ascii="Times New Roman" w:hAnsi="Times New Roman"/>
          <w:b/>
          <w:bCs/>
          <w:color w:val="000000"/>
          <w:lang w:val="en-IN"/>
        </w:rPr>
        <w:t>)</w:t>
      </w:r>
    </w:p>
    <w:p w:rsidR="00474728" w:rsidRPr="00540290" w:rsidRDefault="00474728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lang w:val="en-IN"/>
        </w:rPr>
      </w:pPr>
      <w:r w:rsidRPr="00540290">
        <w:rPr>
          <w:rFonts w:ascii="Times New Roman" w:hAnsi="Times New Roman"/>
          <w:b/>
          <w:bCs/>
          <w:color w:val="000000"/>
          <w:lang w:val="en-IN"/>
        </w:rPr>
        <w:t>ANSWER ALL THE QUESTIONS.</w:t>
      </w:r>
    </w:p>
    <w:p w:rsidR="00614B14" w:rsidRPr="00540290" w:rsidRDefault="00614B14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lang w:val="en-IN"/>
        </w:rPr>
      </w:pPr>
      <w:proofErr w:type="gramStart"/>
      <w:r w:rsidRPr="00540290">
        <w:rPr>
          <w:rFonts w:ascii="Times New Roman" w:hAnsi="Times New Roman"/>
        </w:rPr>
        <w:t>1)A</w:t>
      </w:r>
      <w:proofErr w:type="gramEnd"/>
      <w:r w:rsidRPr="00540290">
        <w:rPr>
          <w:rFonts w:ascii="Times New Roman" w:hAnsi="Times New Roman"/>
        </w:rPr>
        <w:t xml:space="preserve"> wall is constructed of several layers. The first layer consists of masonry brick 20 cm. thick of thermal conductivity 0.66 W/</w:t>
      </w:r>
      <w:proofErr w:type="spellStart"/>
      <w:r w:rsidRPr="00540290">
        <w:rPr>
          <w:rFonts w:ascii="Times New Roman" w:hAnsi="Times New Roman"/>
        </w:rPr>
        <w:t>mK</w:t>
      </w:r>
      <w:proofErr w:type="spellEnd"/>
      <w:r w:rsidRPr="00540290">
        <w:rPr>
          <w:rFonts w:ascii="Times New Roman" w:hAnsi="Times New Roman"/>
        </w:rPr>
        <w:t>, the second layer consists of 3 cm thick mortar of thermal conductivity 0.6 W/</w:t>
      </w:r>
      <w:proofErr w:type="spellStart"/>
      <w:r w:rsidRPr="00540290">
        <w:rPr>
          <w:rFonts w:ascii="Times New Roman" w:hAnsi="Times New Roman"/>
        </w:rPr>
        <w:t>mK</w:t>
      </w:r>
      <w:proofErr w:type="spellEnd"/>
      <w:r w:rsidRPr="00540290">
        <w:rPr>
          <w:rFonts w:ascii="Times New Roman" w:hAnsi="Times New Roman"/>
        </w:rPr>
        <w:t>, the third layer consists of 8 cm thick lime stone of thermal conductivity 0.58 W/</w:t>
      </w:r>
      <w:proofErr w:type="spellStart"/>
      <w:r w:rsidRPr="00540290">
        <w:rPr>
          <w:rFonts w:ascii="Times New Roman" w:hAnsi="Times New Roman"/>
        </w:rPr>
        <w:t>mK</w:t>
      </w:r>
      <w:proofErr w:type="spellEnd"/>
      <w:r w:rsidRPr="00540290">
        <w:rPr>
          <w:rFonts w:ascii="Times New Roman" w:hAnsi="Times New Roman"/>
        </w:rPr>
        <w:t xml:space="preserve"> and the outer layer consists of 1.2 cm thick plaster of thermal conductivity 0.6 W/</w:t>
      </w:r>
      <w:proofErr w:type="spellStart"/>
      <w:r w:rsidRPr="00540290">
        <w:rPr>
          <w:rFonts w:ascii="Times New Roman" w:hAnsi="Times New Roman"/>
        </w:rPr>
        <w:t>mK.</w:t>
      </w:r>
      <w:proofErr w:type="spellEnd"/>
      <w:r w:rsidRPr="00540290">
        <w:rPr>
          <w:rFonts w:ascii="Times New Roman" w:hAnsi="Times New Roman"/>
        </w:rPr>
        <w:t xml:space="preserve"> The heat transfer coefficient on the interior and exterior of the wall are 5.6 W/m2K and 11 W/m2K C. Calculate</w:t>
      </w:r>
      <w:r w:rsidRPr="00540290">
        <w:rPr>
          <w:rFonts w:ascii="Times New Roman" w:hAnsi="Times New Roman"/>
        </w:rPr>
        <w:sym w:font="Symbol" w:char="F0B0"/>
      </w:r>
      <w:r w:rsidRPr="00540290">
        <w:rPr>
          <w:rFonts w:ascii="Times New Roman" w:hAnsi="Times New Roman"/>
        </w:rPr>
        <w:t>C and outside air temperature is -5</w:t>
      </w:r>
      <w:r w:rsidRPr="00540290">
        <w:rPr>
          <w:rFonts w:ascii="Times New Roman" w:hAnsi="Times New Roman"/>
        </w:rPr>
        <w:sym w:font="Symbol" w:char="F0B0"/>
      </w:r>
      <w:r w:rsidRPr="00540290">
        <w:rPr>
          <w:rFonts w:ascii="Times New Roman" w:hAnsi="Times New Roman"/>
        </w:rPr>
        <w:t xml:space="preserve">respectively. Interior room temperature is 22 </w:t>
      </w:r>
      <w:proofErr w:type="spellStart"/>
      <w:r w:rsidRPr="00540290">
        <w:rPr>
          <w:rFonts w:ascii="Times New Roman" w:hAnsi="Times New Roman"/>
        </w:rPr>
        <w:t>i</w:t>
      </w:r>
      <w:proofErr w:type="spellEnd"/>
      <w:r w:rsidRPr="00540290">
        <w:rPr>
          <w:rFonts w:ascii="Times New Roman" w:hAnsi="Times New Roman"/>
        </w:rPr>
        <w:t>) Overall heat transfer coefficient ii) Overall thermal resistance iii</w:t>
      </w:r>
      <w:proofErr w:type="gramStart"/>
      <w:r w:rsidRPr="00540290">
        <w:rPr>
          <w:rFonts w:ascii="Times New Roman" w:hAnsi="Times New Roman"/>
        </w:rPr>
        <w:t>)The</w:t>
      </w:r>
      <w:proofErr w:type="gramEnd"/>
      <w:r w:rsidRPr="00540290">
        <w:rPr>
          <w:rFonts w:ascii="Times New Roman" w:hAnsi="Times New Roman"/>
        </w:rPr>
        <w:t xml:space="preserve"> rate of heat transfer iv)The temperature at the junction between the mortar and the limestone.</w:t>
      </w:r>
    </w:p>
    <w:p w:rsidR="00540290" w:rsidRDefault="00540290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lang w:val="en-IN"/>
        </w:rPr>
      </w:pPr>
    </w:p>
    <w:p w:rsidR="0026483A" w:rsidRPr="00540290" w:rsidRDefault="0026483A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540290">
        <w:rPr>
          <w:rFonts w:ascii="Times New Roman" w:hAnsi="Times New Roman"/>
          <w:bCs/>
          <w:color w:val="000000"/>
          <w:lang w:val="en-IN"/>
        </w:rPr>
        <w:t>2)</w:t>
      </w:r>
      <w:r w:rsidRPr="00540290">
        <w:rPr>
          <w:rFonts w:ascii="Times New Roman" w:hAnsi="Times New Roman"/>
        </w:rPr>
        <w:t xml:space="preserve"> A steel tube (K = 43.26 W/</w:t>
      </w:r>
      <w:proofErr w:type="spellStart"/>
      <w:r w:rsidRPr="00540290">
        <w:rPr>
          <w:rFonts w:ascii="Times New Roman" w:hAnsi="Times New Roman"/>
        </w:rPr>
        <w:t>mK</w:t>
      </w:r>
      <w:proofErr w:type="spellEnd"/>
      <w:r w:rsidRPr="00540290">
        <w:rPr>
          <w:rFonts w:ascii="Times New Roman" w:hAnsi="Times New Roman"/>
        </w:rPr>
        <w:t>) of 5.08 cm inner diameter and 7.62 cm outer diameter is covered with 2.5 cm layer of insulation (K = 0.208 W/</w:t>
      </w:r>
      <w:proofErr w:type="spellStart"/>
      <w:r w:rsidRPr="00540290">
        <w:rPr>
          <w:rFonts w:ascii="Times New Roman" w:hAnsi="Times New Roman"/>
        </w:rPr>
        <w:t>mK</w:t>
      </w:r>
      <w:proofErr w:type="spellEnd"/>
      <w:r w:rsidRPr="00540290">
        <w:rPr>
          <w:rFonts w:ascii="Times New Roman" w:hAnsi="Times New Roman"/>
        </w:rPr>
        <w:t>) the inside surface of the tube receivers heat from a hot C with heat transfer co-efficient of 28 W/m2K. While the outer surface</w:t>
      </w:r>
      <w:r w:rsidRPr="00540290">
        <w:rPr>
          <w:rFonts w:ascii="Times New Roman" w:hAnsi="Times New Roman"/>
        </w:rPr>
        <w:sym w:font="Symbol" w:char="F0B0"/>
      </w:r>
      <w:r w:rsidRPr="00540290">
        <w:rPr>
          <w:rFonts w:ascii="Times New Roman" w:hAnsi="Times New Roman"/>
        </w:rPr>
        <w:t>gas at the temperature of 316 C with heat transfer co-efficient of 17 W/m2K. Calculate heat loss</w:t>
      </w:r>
      <w:r w:rsidRPr="00540290">
        <w:rPr>
          <w:rFonts w:ascii="Times New Roman" w:hAnsi="Times New Roman"/>
        </w:rPr>
        <w:sym w:font="Symbol" w:char="F0B0"/>
      </w:r>
      <w:r w:rsidRPr="00540290">
        <w:rPr>
          <w:rFonts w:ascii="Times New Roman" w:hAnsi="Times New Roman"/>
        </w:rPr>
        <w:t>exposed to the ambient air at 30 for 3 m length of the tube.</w:t>
      </w:r>
    </w:p>
    <w:p w:rsidR="00540290" w:rsidRDefault="00540290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8A7681" w:rsidRPr="00540290" w:rsidRDefault="0026483A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540290">
        <w:rPr>
          <w:rFonts w:ascii="Times New Roman" w:hAnsi="Times New Roman"/>
        </w:rPr>
        <w:t>3)</w:t>
      </w:r>
      <w:r w:rsidR="008A7681" w:rsidRPr="00540290">
        <w:rPr>
          <w:rFonts w:ascii="Times New Roman" w:hAnsi="Times New Roman"/>
        </w:rPr>
        <w:t xml:space="preserve"> An </w:t>
      </w:r>
      <w:proofErr w:type="spellStart"/>
      <w:r w:rsidR="008A7681" w:rsidRPr="00540290">
        <w:rPr>
          <w:rFonts w:ascii="Times New Roman" w:hAnsi="Times New Roman"/>
        </w:rPr>
        <w:t>aluminium</w:t>
      </w:r>
      <w:proofErr w:type="spellEnd"/>
      <w:r w:rsidR="008A7681" w:rsidRPr="00540290">
        <w:rPr>
          <w:rFonts w:ascii="Times New Roman" w:hAnsi="Times New Roman"/>
        </w:rPr>
        <w:t xml:space="preserve"> alloy fin of 7 mm thick and 50 mm long protrudes from a wall, which is maintained at 120</w:t>
      </w:r>
      <w:r w:rsidR="008A7681" w:rsidRPr="00540290">
        <w:rPr>
          <w:rFonts w:ascii="Times New Roman" w:hAnsi="Times New Roman"/>
        </w:rPr>
        <w:t>C. The ambient air temperature is 22</w:t>
      </w:r>
      <w:r w:rsidR="008A7681" w:rsidRPr="00540290">
        <w:rPr>
          <w:rFonts w:ascii="Times New Roman" w:hAnsi="Times New Roman"/>
        </w:rPr>
        <w:t>C. The heat transfer coefficient and conductivity of the fin material are 140 W/m</w:t>
      </w:r>
      <w:r w:rsidR="008A7681" w:rsidRPr="00540290">
        <w:rPr>
          <w:rFonts w:ascii="Times New Roman" w:hAnsi="Times New Roman"/>
          <w:vertAlign w:val="superscript"/>
        </w:rPr>
        <w:t>2</w:t>
      </w:r>
      <w:r w:rsidR="008A7681" w:rsidRPr="00540290">
        <w:rPr>
          <w:rFonts w:ascii="Times New Roman" w:hAnsi="Times New Roman"/>
        </w:rPr>
        <w:t>K and 55 W/</w:t>
      </w:r>
      <w:proofErr w:type="spellStart"/>
      <w:r w:rsidR="008A7681" w:rsidRPr="00540290">
        <w:rPr>
          <w:rFonts w:ascii="Times New Roman" w:hAnsi="Times New Roman"/>
        </w:rPr>
        <w:t>mK</w:t>
      </w:r>
      <w:proofErr w:type="spellEnd"/>
      <w:r w:rsidR="008A7681" w:rsidRPr="00540290">
        <w:rPr>
          <w:rFonts w:ascii="Times New Roman" w:hAnsi="Times New Roman"/>
        </w:rPr>
        <w:t xml:space="preserve"> respectively. Determine</w:t>
      </w:r>
    </w:p>
    <w:p w:rsidR="008A7681" w:rsidRPr="00540290" w:rsidRDefault="008A7681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540290">
        <w:rPr>
          <w:rFonts w:ascii="Times New Roman" w:hAnsi="Times New Roman"/>
        </w:rPr>
        <w:t>i</w:t>
      </w:r>
      <w:proofErr w:type="spellEnd"/>
      <w:r w:rsidRPr="00540290">
        <w:rPr>
          <w:rFonts w:ascii="Times New Roman" w:hAnsi="Times New Roman"/>
        </w:rPr>
        <w:t>) Temperature at the end of the fin</w:t>
      </w:r>
    </w:p>
    <w:p w:rsidR="008A7681" w:rsidRPr="00540290" w:rsidRDefault="008A7681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540290">
        <w:rPr>
          <w:rFonts w:ascii="Times New Roman" w:hAnsi="Times New Roman"/>
        </w:rPr>
        <w:t>ii) Temperature at the middle of the fin.</w:t>
      </w:r>
    </w:p>
    <w:p w:rsidR="0026483A" w:rsidRPr="00540290" w:rsidRDefault="008A7681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540290">
        <w:rPr>
          <w:rFonts w:ascii="Times New Roman" w:hAnsi="Times New Roman"/>
        </w:rPr>
        <w:t>iii) Total heat dissipated by the fin.</w:t>
      </w:r>
    </w:p>
    <w:p w:rsidR="00540290" w:rsidRDefault="00540290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2A52D2" w:rsidRPr="00540290" w:rsidRDefault="002A52D2" w:rsidP="005402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lang w:val="en-IN"/>
        </w:rPr>
      </w:pPr>
      <w:r w:rsidRPr="00540290">
        <w:rPr>
          <w:rFonts w:ascii="Times New Roman" w:hAnsi="Times New Roman"/>
        </w:rPr>
        <w:t>4. A pipe consists of 100 mm internal diameter and 8mm thickness carries steam at 170°C. The convective heat transfer coefficient on the inner surface of pipe is 75 W/m</w:t>
      </w:r>
      <w:r w:rsidRPr="00540290">
        <w:rPr>
          <w:rFonts w:ascii="Times New Roman" w:hAnsi="Times New Roman"/>
          <w:vertAlign w:val="superscript"/>
        </w:rPr>
        <w:t>2</w:t>
      </w:r>
      <w:r w:rsidRPr="00540290">
        <w:rPr>
          <w:rFonts w:ascii="Times New Roman" w:hAnsi="Times New Roman"/>
        </w:rPr>
        <w:t xml:space="preserve">C. </w:t>
      </w:r>
      <w:proofErr w:type="gramStart"/>
      <w:r w:rsidRPr="00540290">
        <w:rPr>
          <w:rFonts w:ascii="Times New Roman" w:hAnsi="Times New Roman"/>
        </w:rPr>
        <w:t xml:space="preserve">The pipe </w:t>
      </w:r>
      <w:proofErr w:type="spellStart"/>
      <w:r w:rsidRPr="00540290">
        <w:rPr>
          <w:rFonts w:ascii="Times New Roman" w:hAnsi="Times New Roman"/>
        </w:rPr>
        <w:t>isinsulated</w:t>
      </w:r>
      <w:proofErr w:type="spellEnd"/>
      <w:r w:rsidRPr="00540290">
        <w:rPr>
          <w:rFonts w:ascii="Times New Roman" w:hAnsi="Times New Roman"/>
        </w:rPr>
        <w:t xml:space="preserve"> by two layers of insulation.</w:t>
      </w:r>
      <w:proofErr w:type="gramEnd"/>
      <w:r w:rsidRPr="00540290">
        <w:rPr>
          <w:rFonts w:ascii="Times New Roman" w:hAnsi="Times New Roman"/>
        </w:rPr>
        <w:t xml:space="preserve"> The first layer of insulation is 46 mm in thickness having thermal conductivity of 0.14 W/</w:t>
      </w:r>
      <w:proofErr w:type="spellStart"/>
      <w:r w:rsidRPr="00540290">
        <w:rPr>
          <w:rFonts w:ascii="Times New Roman" w:hAnsi="Times New Roman"/>
        </w:rPr>
        <w:t>m°C</w:t>
      </w:r>
      <w:proofErr w:type="spellEnd"/>
      <w:r w:rsidRPr="00540290">
        <w:rPr>
          <w:rFonts w:ascii="Times New Roman" w:hAnsi="Times New Roman"/>
        </w:rPr>
        <w:t>. The second layer of insulation is also 46 mm in thickness having thermal conductivity of 0.46 W/</w:t>
      </w:r>
      <w:proofErr w:type="spellStart"/>
      <w:r w:rsidRPr="00540290">
        <w:rPr>
          <w:rFonts w:ascii="Times New Roman" w:hAnsi="Times New Roman"/>
        </w:rPr>
        <w:t>m°C</w:t>
      </w:r>
      <w:proofErr w:type="spellEnd"/>
      <w:r w:rsidRPr="00540290">
        <w:rPr>
          <w:rFonts w:ascii="Times New Roman" w:hAnsi="Times New Roman"/>
        </w:rPr>
        <w:t>. Ambient air temperature = 33°C. The convective heat transfer coefficient from the outer surface of pipe = 12 W/m</w:t>
      </w:r>
      <w:r w:rsidRPr="00540290">
        <w:rPr>
          <w:rFonts w:ascii="Times New Roman" w:hAnsi="Times New Roman"/>
          <w:vertAlign w:val="superscript"/>
        </w:rPr>
        <w:t>2</w:t>
      </w:r>
      <w:r w:rsidRPr="00540290">
        <w:rPr>
          <w:rFonts w:ascii="Times New Roman" w:hAnsi="Times New Roman"/>
        </w:rPr>
        <w:t>C. Thermal conductivity of steam pipe = 46 W/</w:t>
      </w:r>
      <w:proofErr w:type="spellStart"/>
      <w:r w:rsidRPr="00540290">
        <w:rPr>
          <w:rFonts w:ascii="Times New Roman" w:hAnsi="Times New Roman"/>
        </w:rPr>
        <w:t>m°C</w:t>
      </w:r>
      <w:proofErr w:type="spellEnd"/>
      <w:r w:rsidRPr="00540290">
        <w:rPr>
          <w:rFonts w:ascii="Times New Roman" w:hAnsi="Times New Roman"/>
        </w:rPr>
        <w:t>. Calculate the heat loss per unit length of pipe and determine the interface temperatures. Suggest the materials used for insulation.</w:t>
      </w:r>
      <w:r w:rsidRPr="00540290">
        <w:rPr>
          <w:rFonts w:ascii="Times New Roman" w:hAnsi="Times New Roman"/>
        </w:rPr>
        <w:tab/>
      </w:r>
    </w:p>
    <w:p w:rsidR="005E039F" w:rsidRPr="001266DF" w:rsidRDefault="0070050E" w:rsidP="00540290">
      <w:p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Bookman Old Style" w:hAnsi="Bookman Old Style" w:cs="Bookman Old Style"/>
          <w:b/>
          <w:bCs/>
          <w:iCs/>
          <w:color w:val="000000"/>
          <w:sz w:val="23"/>
          <w:szCs w:val="23"/>
          <w:lang w:val="en-IN"/>
        </w:rPr>
      </w:pPr>
      <w:r>
        <w:rPr>
          <w:b/>
          <w:bCs/>
        </w:rPr>
        <w:t>****</w:t>
      </w:r>
    </w:p>
    <w:sectPr w:rsidR="005E039F" w:rsidRPr="001266DF" w:rsidSect="00540290">
      <w:pgSz w:w="11907" w:h="16839" w:code="9"/>
      <w:pgMar w:top="450" w:right="1008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altName w:val="Lexia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BFC"/>
    <w:multiLevelType w:val="hybridMultilevel"/>
    <w:tmpl w:val="17706E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197BBC"/>
    <w:multiLevelType w:val="hybridMultilevel"/>
    <w:tmpl w:val="E7BA5D4E"/>
    <w:lvl w:ilvl="0" w:tplc="296435B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226D70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F155933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178B6182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E386B"/>
    <w:multiLevelType w:val="hybridMultilevel"/>
    <w:tmpl w:val="0EBA66AC"/>
    <w:lvl w:ilvl="0" w:tplc="2B966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B5E2C"/>
    <w:multiLevelType w:val="hybridMultilevel"/>
    <w:tmpl w:val="4EA0D864"/>
    <w:lvl w:ilvl="0" w:tplc="E412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60DD7"/>
    <w:multiLevelType w:val="hybridMultilevel"/>
    <w:tmpl w:val="4E7A169E"/>
    <w:lvl w:ilvl="0" w:tplc="617426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BB36D6"/>
    <w:multiLevelType w:val="hybridMultilevel"/>
    <w:tmpl w:val="5E684F02"/>
    <w:lvl w:ilvl="0" w:tplc="0409000F">
      <w:start w:val="14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9">
    <w:nsid w:val="36E93EE9"/>
    <w:multiLevelType w:val="hybridMultilevel"/>
    <w:tmpl w:val="41A6F8A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9AF4041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3FDF0CC9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9452CD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71D3691B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A8F"/>
    <w:rsid w:val="000020F6"/>
    <w:rsid w:val="00015445"/>
    <w:rsid w:val="00025E78"/>
    <w:rsid w:val="00046E8C"/>
    <w:rsid w:val="000635C3"/>
    <w:rsid w:val="00064A2F"/>
    <w:rsid w:val="0007654B"/>
    <w:rsid w:val="00077505"/>
    <w:rsid w:val="00084948"/>
    <w:rsid w:val="000A189C"/>
    <w:rsid w:val="000A63E0"/>
    <w:rsid w:val="000C031C"/>
    <w:rsid w:val="000C392B"/>
    <w:rsid w:val="000D2263"/>
    <w:rsid w:val="000E0E56"/>
    <w:rsid w:val="000E2481"/>
    <w:rsid w:val="000E3572"/>
    <w:rsid w:val="000E5865"/>
    <w:rsid w:val="00112CE4"/>
    <w:rsid w:val="001266DF"/>
    <w:rsid w:val="00127557"/>
    <w:rsid w:val="00133AE6"/>
    <w:rsid w:val="0013414D"/>
    <w:rsid w:val="00135595"/>
    <w:rsid w:val="00142F22"/>
    <w:rsid w:val="0016102C"/>
    <w:rsid w:val="0017288C"/>
    <w:rsid w:val="00190DDC"/>
    <w:rsid w:val="001D6010"/>
    <w:rsid w:val="001D742B"/>
    <w:rsid w:val="001F0038"/>
    <w:rsid w:val="001F10C2"/>
    <w:rsid w:val="00204391"/>
    <w:rsid w:val="00252FF8"/>
    <w:rsid w:val="00257D38"/>
    <w:rsid w:val="0026483A"/>
    <w:rsid w:val="00277ACA"/>
    <w:rsid w:val="00285CCF"/>
    <w:rsid w:val="00287546"/>
    <w:rsid w:val="00291827"/>
    <w:rsid w:val="00295BD7"/>
    <w:rsid w:val="002A25C2"/>
    <w:rsid w:val="002A52D2"/>
    <w:rsid w:val="002B629B"/>
    <w:rsid w:val="002C4508"/>
    <w:rsid w:val="002D4014"/>
    <w:rsid w:val="002F0B27"/>
    <w:rsid w:val="002F1D94"/>
    <w:rsid w:val="002F6D33"/>
    <w:rsid w:val="00301255"/>
    <w:rsid w:val="00303B12"/>
    <w:rsid w:val="00305C03"/>
    <w:rsid w:val="003259C9"/>
    <w:rsid w:val="0033355F"/>
    <w:rsid w:val="00343AC3"/>
    <w:rsid w:val="003445C3"/>
    <w:rsid w:val="00347238"/>
    <w:rsid w:val="003653E1"/>
    <w:rsid w:val="00370E7F"/>
    <w:rsid w:val="00391501"/>
    <w:rsid w:val="003A0EF1"/>
    <w:rsid w:val="003B02C3"/>
    <w:rsid w:val="003C6A85"/>
    <w:rsid w:val="003C6F4B"/>
    <w:rsid w:val="003D718A"/>
    <w:rsid w:val="00400124"/>
    <w:rsid w:val="004104F3"/>
    <w:rsid w:val="00411E89"/>
    <w:rsid w:val="00414972"/>
    <w:rsid w:val="00427592"/>
    <w:rsid w:val="00430911"/>
    <w:rsid w:val="004578CA"/>
    <w:rsid w:val="00474728"/>
    <w:rsid w:val="00474F58"/>
    <w:rsid w:val="00482BBD"/>
    <w:rsid w:val="00482D8B"/>
    <w:rsid w:val="00494920"/>
    <w:rsid w:val="0049728D"/>
    <w:rsid w:val="004D029A"/>
    <w:rsid w:val="004D14A9"/>
    <w:rsid w:val="004D3F19"/>
    <w:rsid w:val="004D4EB3"/>
    <w:rsid w:val="004D7428"/>
    <w:rsid w:val="004D7A92"/>
    <w:rsid w:val="004E1E8C"/>
    <w:rsid w:val="004F0E88"/>
    <w:rsid w:val="0050391A"/>
    <w:rsid w:val="005371D3"/>
    <w:rsid w:val="00540290"/>
    <w:rsid w:val="00542951"/>
    <w:rsid w:val="00580CFF"/>
    <w:rsid w:val="0059279C"/>
    <w:rsid w:val="005C524B"/>
    <w:rsid w:val="005D37B2"/>
    <w:rsid w:val="005D732D"/>
    <w:rsid w:val="005E039F"/>
    <w:rsid w:val="005F4512"/>
    <w:rsid w:val="006001E1"/>
    <w:rsid w:val="0060163F"/>
    <w:rsid w:val="00614B14"/>
    <w:rsid w:val="00622BBF"/>
    <w:rsid w:val="006265FA"/>
    <w:rsid w:val="00630F50"/>
    <w:rsid w:val="006317FB"/>
    <w:rsid w:val="00636513"/>
    <w:rsid w:val="00657065"/>
    <w:rsid w:val="00675BAC"/>
    <w:rsid w:val="0068292B"/>
    <w:rsid w:val="00685BB9"/>
    <w:rsid w:val="0069277C"/>
    <w:rsid w:val="006B363B"/>
    <w:rsid w:val="006B3965"/>
    <w:rsid w:val="006D081F"/>
    <w:rsid w:val="006E05C7"/>
    <w:rsid w:val="006E71BD"/>
    <w:rsid w:val="006E7587"/>
    <w:rsid w:val="006F11B8"/>
    <w:rsid w:val="0070050E"/>
    <w:rsid w:val="0071620B"/>
    <w:rsid w:val="00727763"/>
    <w:rsid w:val="00730202"/>
    <w:rsid w:val="0073395D"/>
    <w:rsid w:val="00736E20"/>
    <w:rsid w:val="007433F1"/>
    <w:rsid w:val="00766F41"/>
    <w:rsid w:val="0076781C"/>
    <w:rsid w:val="00794A93"/>
    <w:rsid w:val="007A1E1C"/>
    <w:rsid w:val="007A432A"/>
    <w:rsid w:val="007B1ED8"/>
    <w:rsid w:val="007B4628"/>
    <w:rsid w:val="007C355E"/>
    <w:rsid w:val="008007C9"/>
    <w:rsid w:val="00803AAF"/>
    <w:rsid w:val="008070BD"/>
    <w:rsid w:val="008101BE"/>
    <w:rsid w:val="008218F8"/>
    <w:rsid w:val="00823DCC"/>
    <w:rsid w:val="008319A0"/>
    <w:rsid w:val="00831B76"/>
    <w:rsid w:val="00833A23"/>
    <w:rsid w:val="008403DF"/>
    <w:rsid w:val="00844944"/>
    <w:rsid w:val="00845AA9"/>
    <w:rsid w:val="00847898"/>
    <w:rsid w:val="00852826"/>
    <w:rsid w:val="0086251A"/>
    <w:rsid w:val="00862C42"/>
    <w:rsid w:val="00876DD4"/>
    <w:rsid w:val="008808A5"/>
    <w:rsid w:val="00886C03"/>
    <w:rsid w:val="00891179"/>
    <w:rsid w:val="008A2055"/>
    <w:rsid w:val="008A5C6D"/>
    <w:rsid w:val="008A7681"/>
    <w:rsid w:val="008B525D"/>
    <w:rsid w:val="008B7829"/>
    <w:rsid w:val="008B7E83"/>
    <w:rsid w:val="008C2F33"/>
    <w:rsid w:val="008D21B9"/>
    <w:rsid w:val="008D451B"/>
    <w:rsid w:val="008D63F3"/>
    <w:rsid w:val="008D6D21"/>
    <w:rsid w:val="008E1EFB"/>
    <w:rsid w:val="00906873"/>
    <w:rsid w:val="00911BDF"/>
    <w:rsid w:val="009268BB"/>
    <w:rsid w:val="00935BA8"/>
    <w:rsid w:val="00940467"/>
    <w:rsid w:val="00954BA6"/>
    <w:rsid w:val="00973385"/>
    <w:rsid w:val="00973C48"/>
    <w:rsid w:val="00980BA7"/>
    <w:rsid w:val="00982690"/>
    <w:rsid w:val="009836AF"/>
    <w:rsid w:val="009931F4"/>
    <w:rsid w:val="009B0F03"/>
    <w:rsid w:val="009D168A"/>
    <w:rsid w:val="009D1B43"/>
    <w:rsid w:val="009D204E"/>
    <w:rsid w:val="009E30F9"/>
    <w:rsid w:val="00A13E83"/>
    <w:rsid w:val="00A150AE"/>
    <w:rsid w:val="00A3152F"/>
    <w:rsid w:val="00A3174F"/>
    <w:rsid w:val="00A321DA"/>
    <w:rsid w:val="00A50184"/>
    <w:rsid w:val="00A679E7"/>
    <w:rsid w:val="00A75F11"/>
    <w:rsid w:val="00A86406"/>
    <w:rsid w:val="00A87D95"/>
    <w:rsid w:val="00A909BA"/>
    <w:rsid w:val="00A9461A"/>
    <w:rsid w:val="00AA1722"/>
    <w:rsid w:val="00AB0838"/>
    <w:rsid w:val="00AE03EB"/>
    <w:rsid w:val="00AF1CF5"/>
    <w:rsid w:val="00B069C6"/>
    <w:rsid w:val="00B14B2F"/>
    <w:rsid w:val="00B32F95"/>
    <w:rsid w:val="00B37E2D"/>
    <w:rsid w:val="00B40502"/>
    <w:rsid w:val="00B41EE1"/>
    <w:rsid w:val="00B45933"/>
    <w:rsid w:val="00B5067F"/>
    <w:rsid w:val="00B53012"/>
    <w:rsid w:val="00B7002A"/>
    <w:rsid w:val="00B766B8"/>
    <w:rsid w:val="00B801DC"/>
    <w:rsid w:val="00B93260"/>
    <w:rsid w:val="00B96E03"/>
    <w:rsid w:val="00B97505"/>
    <w:rsid w:val="00BA0499"/>
    <w:rsid w:val="00BC150A"/>
    <w:rsid w:val="00BC265E"/>
    <w:rsid w:val="00BC553C"/>
    <w:rsid w:val="00BC5DE3"/>
    <w:rsid w:val="00BD6262"/>
    <w:rsid w:val="00BF398A"/>
    <w:rsid w:val="00BF795C"/>
    <w:rsid w:val="00C10249"/>
    <w:rsid w:val="00C12831"/>
    <w:rsid w:val="00C15A88"/>
    <w:rsid w:val="00C175E2"/>
    <w:rsid w:val="00C24F15"/>
    <w:rsid w:val="00C25E3B"/>
    <w:rsid w:val="00C457CB"/>
    <w:rsid w:val="00C46BE5"/>
    <w:rsid w:val="00C56EA4"/>
    <w:rsid w:val="00C62403"/>
    <w:rsid w:val="00C7049D"/>
    <w:rsid w:val="00C76609"/>
    <w:rsid w:val="00C9464C"/>
    <w:rsid w:val="00CB64BE"/>
    <w:rsid w:val="00CD2A8A"/>
    <w:rsid w:val="00CD3F57"/>
    <w:rsid w:val="00CD6093"/>
    <w:rsid w:val="00CD62D4"/>
    <w:rsid w:val="00CD6DFA"/>
    <w:rsid w:val="00CD76C5"/>
    <w:rsid w:val="00CE3328"/>
    <w:rsid w:val="00CF3909"/>
    <w:rsid w:val="00D1483E"/>
    <w:rsid w:val="00D211CE"/>
    <w:rsid w:val="00D25999"/>
    <w:rsid w:val="00D326CE"/>
    <w:rsid w:val="00D36424"/>
    <w:rsid w:val="00D40B6F"/>
    <w:rsid w:val="00D525E4"/>
    <w:rsid w:val="00D52A84"/>
    <w:rsid w:val="00D5380B"/>
    <w:rsid w:val="00D60009"/>
    <w:rsid w:val="00D622AA"/>
    <w:rsid w:val="00D667A2"/>
    <w:rsid w:val="00D70CE5"/>
    <w:rsid w:val="00D74F50"/>
    <w:rsid w:val="00D77B8A"/>
    <w:rsid w:val="00D858C8"/>
    <w:rsid w:val="00D867AB"/>
    <w:rsid w:val="00DA7EE6"/>
    <w:rsid w:val="00DB3429"/>
    <w:rsid w:val="00DB4243"/>
    <w:rsid w:val="00DC641B"/>
    <w:rsid w:val="00DD3EF9"/>
    <w:rsid w:val="00DD5607"/>
    <w:rsid w:val="00DD755D"/>
    <w:rsid w:val="00DE0B12"/>
    <w:rsid w:val="00DE2A8F"/>
    <w:rsid w:val="00DF704C"/>
    <w:rsid w:val="00E24209"/>
    <w:rsid w:val="00E539C3"/>
    <w:rsid w:val="00E55141"/>
    <w:rsid w:val="00E5545A"/>
    <w:rsid w:val="00E6091C"/>
    <w:rsid w:val="00E8688C"/>
    <w:rsid w:val="00E944B6"/>
    <w:rsid w:val="00E96353"/>
    <w:rsid w:val="00EC4B2A"/>
    <w:rsid w:val="00EF3AA8"/>
    <w:rsid w:val="00F0136A"/>
    <w:rsid w:val="00F10DFA"/>
    <w:rsid w:val="00F13019"/>
    <w:rsid w:val="00F23346"/>
    <w:rsid w:val="00F308B2"/>
    <w:rsid w:val="00F321D8"/>
    <w:rsid w:val="00F417EC"/>
    <w:rsid w:val="00F51997"/>
    <w:rsid w:val="00F5537D"/>
    <w:rsid w:val="00F70618"/>
    <w:rsid w:val="00F75633"/>
    <w:rsid w:val="00F75F68"/>
    <w:rsid w:val="00F8324C"/>
    <w:rsid w:val="00F850ED"/>
    <w:rsid w:val="00FA3C01"/>
    <w:rsid w:val="00FC7D17"/>
    <w:rsid w:val="00FD0350"/>
    <w:rsid w:val="00FD30C4"/>
    <w:rsid w:val="00FE23B6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8F"/>
    <w:pPr>
      <w:spacing w:after="160" w:line="259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A8F"/>
    <w:pPr>
      <w:keepNext/>
      <w:spacing w:after="200" w:line="360" w:lineRule="auto"/>
      <w:ind w:firstLine="72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2A8F"/>
    <w:rPr>
      <w:rFonts w:eastAsia="Times New Roman" w:cs="Times New Roman"/>
      <w:b/>
      <w:sz w:val="28"/>
      <w:szCs w:val="28"/>
    </w:rPr>
  </w:style>
  <w:style w:type="paragraph" w:customStyle="1" w:styleId="Default">
    <w:name w:val="Default"/>
    <w:rsid w:val="00DE2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ta-IN"/>
    </w:rPr>
  </w:style>
  <w:style w:type="paragraph" w:styleId="ListParagraph">
    <w:name w:val="List Paragraph"/>
    <w:basedOn w:val="Normal"/>
    <w:uiPriority w:val="34"/>
    <w:qFormat/>
    <w:rsid w:val="00DE2A8F"/>
    <w:pPr>
      <w:ind w:left="720"/>
      <w:contextualSpacing/>
    </w:pPr>
  </w:style>
  <w:style w:type="table" w:styleId="TableGrid">
    <w:name w:val="Table Grid"/>
    <w:basedOn w:val="TableNormal"/>
    <w:uiPriority w:val="39"/>
    <w:rsid w:val="00DE2A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34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451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45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69B5-081E-4319-9B97-B3E27A3F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WELCOME</cp:lastModifiedBy>
  <cp:revision>42</cp:revision>
  <cp:lastPrinted>2019-10-04T20:34:00Z</cp:lastPrinted>
  <dcterms:created xsi:type="dcterms:W3CDTF">2022-11-30T21:58:00Z</dcterms:created>
  <dcterms:modified xsi:type="dcterms:W3CDTF">2024-03-28T09:31:00Z</dcterms:modified>
</cp:coreProperties>
</file>