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7F" w:rsidRDefault="00954B7F" w:rsidP="00954B7F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4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4B5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57216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954B7F" w:rsidRPr="00CE4418" w:rsidRDefault="00954B7F" w:rsidP="00954B7F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954B7F" w:rsidRPr="002075B2" w:rsidRDefault="00954B7F" w:rsidP="00954B7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954B7F" w:rsidRPr="00CE4418" w:rsidRDefault="009004B5" w:rsidP="00954B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8240" o:connectortype="straight" strokecolor="black [3213]" strokeweight="1pt"/>
        </w:pict>
      </w:r>
      <w:r w:rsidR="00954B7F" w:rsidRPr="00CE4418">
        <w:rPr>
          <w:b/>
          <w:sz w:val="28"/>
          <w:szCs w:val="28"/>
          <w:u w:val="single"/>
        </w:rPr>
        <w:t>CYCLE TEST – I   AUG-2013</w:t>
      </w:r>
    </w:p>
    <w:p w:rsidR="00954B7F" w:rsidRDefault="00954B7F" w:rsidP="00954B7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954B7F" w:rsidRDefault="00954B7F" w:rsidP="0095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ENGINEERING THERMODYNAMICS</w:t>
      </w:r>
    </w:p>
    <w:p w:rsidR="00954B7F" w:rsidRDefault="00954B7F" w:rsidP="0095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934063">
        <w:rPr>
          <w:sz w:val="28"/>
          <w:szCs w:val="28"/>
        </w:rPr>
        <w:t>II</w:t>
      </w:r>
      <w:r w:rsidRPr="00CE4418">
        <w:rPr>
          <w:sz w:val="28"/>
          <w:szCs w:val="28"/>
        </w:rPr>
        <w:t>/</w:t>
      </w:r>
      <w:r w:rsidR="00934063">
        <w:rPr>
          <w:sz w:val="28"/>
          <w:szCs w:val="28"/>
        </w:rPr>
        <w:t>I</w:t>
      </w:r>
      <w:r w:rsidRPr="00CE4418">
        <w:rPr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954B7F" w:rsidRPr="00CE4418" w:rsidRDefault="00954B7F" w:rsidP="00954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954B7F" w:rsidRDefault="009004B5" w:rsidP="00954B7F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59264" o:connectortype="straight" strokecolor="black [3213]" strokeweight="1pt"/>
        </w:pict>
      </w:r>
    </w:p>
    <w:p w:rsidR="00954B7F" w:rsidRDefault="00954B7F" w:rsidP="00977F3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954B7F" w:rsidRPr="00F53CA6" w:rsidRDefault="00954B7F" w:rsidP="00977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8F767A" w:rsidRPr="00917935" w:rsidRDefault="008F767A" w:rsidP="00C47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Differentiate closed and open system.</w:t>
      </w:r>
    </w:p>
    <w:p w:rsidR="008F767A" w:rsidRPr="00917935" w:rsidRDefault="008F767A" w:rsidP="00C47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State the First law of thermodynamics.</w:t>
      </w:r>
    </w:p>
    <w:p w:rsidR="008F767A" w:rsidRPr="00917935" w:rsidRDefault="008F767A" w:rsidP="00C47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What is Quasi – Static process?</w:t>
      </w:r>
    </w:p>
    <w:p w:rsidR="008F767A" w:rsidRPr="00917935" w:rsidRDefault="008F767A" w:rsidP="00C47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State the Kelvin – Plank statement of second law of thermodynamics</w:t>
      </w:r>
    </w:p>
    <w:p w:rsidR="008F767A" w:rsidRPr="00917935" w:rsidRDefault="008F767A" w:rsidP="00C47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What do you mean by “</w:t>
      </w:r>
      <w:proofErr w:type="spellStart"/>
      <w:r w:rsidRPr="00917935">
        <w:rPr>
          <w:rFonts w:ascii="Times New Roman" w:hAnsi="Times New Roman" w:cs="Times New Roman"/>
          <w:color w:val="000000"/>
          <w:sz w:val="24"/>
          <w:szCs w:val="24"/>
        </w:rPr>
        <w:t>Calusius</w:t>
      </w:r>
      <w:proofErr w:type="spellEnd"/>
      <w:r w:rsidRPr="00917935">
        <w:rPr>
          <w:rFonts w:ascii="Times New Roman" w:hAnsi="Times New Roman" w:cs="Times New Roman"/>
          <w:color w:val="000000"/>
          <w:sz w:val="24"/>
          <w:szCs w:val="24"/>
        </w:rPr>
        <w:t xml:space="preserve"> inequality”?</w:t>
      </w:r>
    </w:p>
    <w:p w:rsidR="00977F39" w:rsidRDefault="00977F39" w:rsidP="00977F39">
      <w:pPr>
        <w:pStyle w:val="ListParagraph"/>
        <w:spacing w:line="360" w:lineRule="auto"/>
        <w:ind w:left="1080"/>
        <w:jc w:val="center"/>
        <w:rPr>
          <w:b/>
          <w:sz w:val="28"/>
          <w:szCs w:val="28"/>
        </w:rPr>
      </w:pPr>
    </w:p>
    <w:p w:rsidR="00977F39" w:rsidRPr="00AF7318" w:rsidRDefault="00977F39" w:rsidP="00AF7318">
      <w:pPr>
        <w:spacing w:line="360" w:lineRule="auto"/>
        <w:jc w:val="center"/>
        <w:rPr>
          <w:b/>
          <w:sz w:val="28"/>
          <w:szCs w:val="28"/>
        </w:rPr>
      </w:pPr>
      <w:r w:rsidRPr="00AF7318">
        <w:rPr>
          <w:b/>
          <w:sz w:val="28"/>
          <w:szCs w:val="28"/>
        </w:rPr>
        <w:t>PART B (40 MARKS)</w:t>
      </w:r>
    </w:p>
    <w:p w:rsidR="00E4190A" w:rsidRPr="00C473E1" w:rsidRDefault="00897392" w:rsidP="00C473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3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73E1">
        <w:rPr>
          <w:rFonts w:ascii="Times New Roman" w:hAnsi="Times New Roman" w:cs="Times New Roman"/>
          <w:sz w:val="24"/>
          <w:szCs w:val="24"/>
        </w:rPr>
        <w:t xml:space="preserve">) </w:t>
      </w:r>
      <w:r w:rsidR="00E4190A" w:rsidRPr="00C473E1">
        <w:rPr>
          <w:rFonts w:ascii="Times New Roman" w:hAnsi="Times New Roman" w:cs="Times New Roman"/>
          <w:sz w:val="24"/>
          <w:szCs w:val="24"/>
        </w:rPr>
        <w:t xml:space="preserve">In a gas turbine the gas enters at the rate of 5 kg/s with a velocity of 50 m/s and enthalpy </w:t>
      </w:r>
      <w:proofErr w:type="gramStart"/>
      <w:r w:rsidR="00E4190A" w:rsidRPr="00C473E1">
        <w:rPr>
          <w:rFonts w:ascii="Times New Roman" w:hAnsi="Times New Roman" w:cs="Times New Roman"/>
          <w:sz w:val="24"/>
          <w:szCs w:val="24"/>
        </w:rPr>
        <w:t>of 900 kJ/kg</w:t>
      </w:r>
      <w:proofErr w:type="gramEnd"/>
      <w:r w:rsidR="00E4190A" w:rsidRPr="00C473E1">
        <w:rPr>
          <w:rFonts w:ascii="Times New Roman" w:hAnsi="Times New Roman" w:cs="Times New Roman"/>
          <w:sz w:val="24"/>
          <w:szCs w:val="24"/>
        </w:rPr>
        <w:t xml:space="preserve"> and levels the turbine with a velocity of 150 m/s and enthalpy of 400 kJ/kg. The loss of heat from the gases to the surroundings is </w:t>
      </w:r>
      <w:proofErr w:type="gramStart"/>
      <w:r w:rsidR="00E4190A" w:rsidRPr="00C473E1">
        <w:rPr>
          <w:rFonts w:ascii="Times New Roman" w:hAnsi="Times New Roman" w:cs="Times New Roman"/>
          <w:sz w:val="24"/>
          <w:szCs w:val="24"/>
        </w:rPr>
        <w:t>25 kJ/kg</w:t>
      </w:r>
      <w:proofErr w:type="gramEnd"/>
      <w:r w:rsidR="00E4190A" w:rsidRPr="00C473E1">
        <w:rPr>
          <w:rFonts w:ascii="Times New Roman" w:hAnsi="Times New Roman" w:cs="Times New Roman"/>
          <w:sz w:val="24"/>
          <w:szCs w:val="24"/>
        </w:rPr>
        <w:t>. Assume for gas R=0.285 kJ/kg K and c</w:t>
      </w:r>
      <w:r w:rsidR="00E4190A" w:rsidRPr="00C473E1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="00E4190A" w:rsidRPr="00C473E1">
        <w:rPr>
          <w:rFonts w:ascii="Times New Roman" w:hAnsi="Times New Roman" w:cs="Times New Roman"/>
          <w:sz w:val="24"/>
          <w:szCs w:val="24"/>
        </w:rPr>
        <w:t xml:space="preserve">= 1.004 kJ/kg K and the inlet conditions to be at 100 </w:t>
      </w:r>
      <w:proofErr w:type="spellStart"/>
      <w:r w:rsidR="00E4190A" w:rsidRPr="00C473E1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E4190A" w:rsidRPr="00C473E1">
        <w:rPr>
          <w:rFonts w:ascii="Times New Roman" w:hAnsi="Times New Roman" w:cs="Times New Roman"/>
          <w:sz w:val="24"/>
          <w:szCs w:val="24"/>
        </w:rPr>
        <w:t xml:space="preserve"> and 27</w:t>
      </w:r>
      <w:r w:rsidR="00E4190A" w:rsidRPr="00C473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4190A" w:rsidRPr="00C473E1">
        <w:rPr>
          <w:rFonts w:ascii="Times New Roman" w:hAnsi="Times New Roman" w:cs="Times New Roman"/>
          <w:sz w:val="24"/>
          <w:szCs w:val="24"/>
        </w:rPr>
        <w:t>C. Determine the power output of the turbine and the diameter of the inlet pipe. (10)</w:t>
      </w:r>
    </w:p>
    <w:p w:rsidR="00897392" w:rsidRPr="00C473E1" w:rsidRDefault="00897392" w:rsidP="00C473E1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E4190A"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Differentiate Intensive and Extensive properties. </w:t>
      </w:r>
      <w:r w:rsidRPr="00C473E1">
        <w:rPr>
          <w:rFonts w:ascii="Times New Roman" w:hAnsi="Times New Roman" w:cs="Times New Roman"/>
          <w:color w:val="000000"/>
          <w:sz w:val="24"/>
          <w:szCs w:val="24"/>
        </w:rPr>
        <w:t>(4)</w:t>
      </w:r>
    </w:p>
    <w:p w:rsidR="00E4190A" w:rsidRPr="00C473E1" w:rsidRDefault="00897392" w:rsidP="00C473E1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</w:t>
      </w:r>
      <w:proofErr w:type="gramStart"/>
      <w:r w:rsidRPr="00C473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190A" w:rsidRPr="00C473E1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="00E4190A"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 do you understand by equilibrium of a system?</w:t>
      </w:r>
      <w:r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</w:p>
    <w:p w:rsidR="00E4190A" w:rsidRPr="00C473E1" w:rsidRDefault="00E4190A" w:rsidP="00C473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729A3" w:rsidRPr="00C473E1" w:rsidRDefault="003C1B1A" w:rsidP="00C473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73E1">
        <w:rPr>
          <w:rFonts w:ascii="Times New Roman" w:eastAsiaTheme="minorHAnsi" w:hAnsi="Times New Roman" w:cs="Times New Roman"/>
          <w:sz w:val="24"/>
          <w:szCs w:val="24"/>
        </w:rPr>
        <w:t xml:space="preserve">A reversible heat engine operating between reservoirs at 900k and 300k drives a reversible refrigerator between reservoirs at 300k and 250k. </w:t>
      </w:r>
      <w:r w:rsidR="00B56D90" w:rsidRPr="00C473E1">
        <w:rPr>
          <w:rFonts w:ascii="Times New Roman" w:eastAsiaTheme="minorHAnsi" w:hAnsi="Times New Roman" w:cs="Times New Roman"/>
          <w:sz w:val="24"/>
          <w:szCs w:val="24"/>
        </w:rPr>
        <w:t>The</w:t>
      </w:r>
      <w:r w:rsidRPr="00C473E1">
        <w:rPr>
          <w:rFonts w:ascii="Times New Roman" w:eastAsiaTheme="minorHAnsi" w:hAnsi="Times New Roman" w:cs="Times New Roman"/>
          <w:sz w:val="24"/>
          <w:szCs w:val="24"/>
        </w:rPr>
        <w:t xml:space="preserve"> heat engine receives 1800kJ heat from 900k reservoir. The net output from the combined engine refrigerator is 360kJ. </w:t>
      </w:r>
    </w:p>
    <w:p w:rsidR="003C1B1A" w:rsidRPr="00C473E1" w:rsidRDefault="003C1B1A" w:rsidP="00C473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73E1">
        <w:rPr>
          <w:rFonts w:ascii="Times New Roman" w:eastAsiaTheme="minorHAnsi" w:hAnsi="Times New Roman" w:cs="Times New Roman"/>
          <w:sz w:val="24"/>
          <w:szCs w:val="24"/>
        </w:rPr>
        <w:t>Find the heat transfer to the refrigerator and the net heat rejected to the reservoir at 300k.</w:t>
      </w:r>
    </w:p>
    <w:p w:rsidR="00540D64" w:rsidRDefault="00540D64" w:rsidP="00C473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73E1">
        <w:rPr>
          <w:rFonts w:ascii="Times New Roman" w:eastAsiaTheme="minorHAnsi" w:hAnsi="Times New Roman" w:cs="Times New Roman"/>
          <w:sz w:val="24"/>
          <w:szCs w:val="24"/>
        </w:rPr>
        <w:t xml:space="preserve">Reconsider (a) given that the efficiency of the heat engine and the COP of the refrigerator are each 40% of their maximum possible values. </w:t>
      </w:r>
    </w:p>
    <w:p w:rsidR="00F8510A" w:rsidRPr="00C473E1" w:rsidRDefault="00F8510A" w:rsidP="00F8510A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97392" w:rsidRPr="00C473E1" w:rsidRDefault="00897392" w:rsidP="00C473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Write </w:t>
      </w:r>
      <w:r w:rsidR="00B56D90" w:rsidRPr="00C473E1">
        <w:rPr>
          <w:rFonts w:ascii="Times New Roman" w:hAnsi="Times New Roman" w:cs="Times New Roman"/>
          <w:color w:val="000000"/>
          <w:sz w:val="24"/>
          <w:szCs w:val="24"/>
        </w:rPr>
        <w:t>short notes</w:t>
      </w:r>
      <w:r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 on availability and entropy.</w:t>
      </w:r>
      <w:r w:rsidR="00C473E1" w:rsidRPr="00C473E1">
        <w:rPr>
          <w:rFonts w:ascii="Times New Roman" w:hAnsi="Times New Roman" w:cs="Times New Roman"/>
          <w:color w:val="000000"/>
          <w:sz w:val="24"/>
          <w:szCs w:val="24"/>
        </w:rPr>
        <w:t xml:space="preserve"> (8)</w:t>
      </w:r>
    </w:p>
    <w:p w:rsidR="00214F6E" w:rsidRPr="00C473E1" w:rsidRDefault="00214F6E" w:rsidP="00C47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F6E" w:rsidRPr="00C473E1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77E"/>
    <w:multiLevelType w:val="hybridMultilevel"/>
    <w:tmpl w:val="B7CA4C04"/>
    <w:lvl w:ilvl="0" w:tplc="C95C7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1DD"/>
    <w:multiLevelType w:val="hybridMultilevel"/>
    <w:tmpl w:val="85DA8B3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F3138C"/>
    <w:multiLevelType w:val="hybridMultilevel"/>
    <w:tmpl w:val="E3B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0D0A"/>
    <w:multiLevelType w:val="hybridMultilevel"/>
    <w:tmpl w:val="ADDC7EBE"/>
    <w:lvl w:ilvl="0" w:tplc="90EAEF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F77F1"/>
    <w:multiLevelType w:val="hybridMultilevel"/>
    <w:tmpl w:val="74F2C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C79E8"/>
    <w:multiLevelType w:val="hybridMultilevel"/>
    <w:tmpl w:val="B8D0ACBE"/>
    <w:lvl w:ilvl="0" w:tplc="C83E9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0945"/>
    <w:multiLevelType w:val="hybridMultilevel"/>
    <w:tmpl w:val="1FAED41E"/>
    <w:lvl w:ilvl="0" w:tplc="1D4EBAE2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5149"/>
    <w:multiLevelType w:val="hybridMultilevel"/>
    <w:tmpl w:val="8CE6C78E"/>
    <w:lvl w:ilvl="0" w:tplc="ABA457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5439B1"/>
    <w:multiLevelType w:val="hybridMultilevel"/>
    <w:tmpl w:val="A99EBEA0"/>
    <w:lvl w:ilvl="0" w:tplc="B9D230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996AB9"/>
    <w:multiLevelType w:val="hybridMultilevel"/>
    <w:tmpl w:val="83E44D7C"/>
    <w:lvl w:ilvl="0" w:tplc="20F22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155A"/>
    <w:multiLevelType w:val="hybridMultilevel"/>
    <w:tmpl w:val="53E04ED2"/>
    <w:lvl w:ilvl="0" w:tplc="75A229A6">
      <w:start w:val="3"/>
      <w:numFmt w:val="lowerRoman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B25FEC"/>
    <w:multiLevelType w:val="hybridMultilevel"/>
    <w:tmpl w:val="7BC2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5D"/>
    <w:rsid w:val="00076CE9"/>
    <w:rsid w:val="000E30E5"/>
    <w:rsid w:val="001F6AF1"/>
    <w:rsid w:val="00214F6E"/>
    <w:rsid w:val="0034708C"/>
    <w:rsid w:val="003916BB"/>
    <w:rsid w:val="003C1B1A"/>
    <w:rsid w:val="004E349B"/>
    <w:rsid w:val="00506FDF"/>
    <w:rsid w:val="00540D64"/>
    <w:rsid w:val="00553829"/>
    <w:rsid w:val="006055F2"/>
    <w:rsid w:val="00716EA5"/>
    <w:rsid w:val="00787695"/>
    <w:rsid w:val="00897392"/>
    <w:rsid w:val="008F767A"/>
    <w:rsid w:val="009004B5"/>
    <w:rsid w:val="00934063"/>
    <w:rsid w:val="00954B7F"/>
    <w:rsid w:val="00957C5D"/>
    <w:rsid w:val="00977F39"/>
    <w:rsid w:val="009E413D"/>
    <w:rsid w:val="00AC3736"/>
    <w:rsid w:val="00AF7318"/>
    <w:rsid w:val="00B05037"/>
    <w:rsid w:val="00B56D90"/>
    <w:rsid w:val="00BB60CD"/>
    <w:rsid w:val="00C2076D"/>
    <w:rsid w:val="00C473E1"/>
    <w:rsid w:val="00D44753"/>
    <w:rsid w:val="00E30520"/>
    <w:rsid w:val="00E4190A"/>
    <w:rsid w:val="00E7668B"/>
    <w:rsid w:val="00F729A3"/>
    <w:rsid w:val="00F8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2013-07-09T15:12:00Z</dcterms:created>
  <dcterms:modified xsi:type="dcterms:W3CDTF">2013-07-16T15:41:00Z</dcterms:modified>
</cp:coreProperties>
</file>